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E" w:rsidRDefault="004D058E" w:rsidP="004D058E">
      <w:pPr>
        <w:spacing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附件4</w:t>
      </w:r>
    </w:p>
    <w:p w:rsidR="004D058E" w:rsidRDefault="004D058E" w:rsidP="004D058E">
      <w:pPr>
        <w:pStyle w:val="1"/>
        <w:numPr>
          <w:ilvl w:val="0"/>
          <w:numId w:val="0"/>
        </w:numPr>
        <w:ind w:leftChars="37" w:left="627" w:hangingChars="171" w:hanging="549"/>
        <w:jc w:val="center"/>
        <w:rPr>
          <w:rFonts w:ascii="宋体" w:hAnsi="宋体"/>
          <w:sz w:val="32"/>
          <w:szCs w:val="32"/>
        </w:rPr>
      </w:pPr>
      <w:r>
        <w:rPr>
          <w:rFonts w:ascii="宋体" w:cs="Times New Roman" w:hint="eastAsia"/>
          <w:sz w:val="32"/>
          <w:szCs w:val="32"/>
        </w:rPr>
        <w:t xml:space="preserve">2017/2018年度 </w:t>
      </w:r>
      <w:proofErr w:type="gramStart"/>
      <w:r>
        <w:rPr>
          <w:rFonts w:ascii="宋体" w:cs="Times New Roman" w:hint="eastAsia"/>
          <w:sz w:val="32"/>
          <w:szCs w:val="32"/>
        </w:rPr>
        <w:t>金销奖</w:t>
      </w:r>
      <w:proofErr w:type="gramEnd"/>
      <w:r>
        <w:rPr>
          <w:rFonts w:ascii="宋体" w:cs="Times New Roman" w:hint="eastAsia"/>
          <w:sz w:val="32"/>
          <w:szCs w:val="32"/>
        </w:rPr>
        <w:t>·中国家</w:t>
      </w:r>
      <w:proofErr w:type="gramStart"/>
      <w:r>
        <w:rPr>
          <w:rFonts w:ascii="宋体" w:cs="Times New Roman" w:hint="eastAsia"/>
          <w:sz w:val="32"/>
          <w:szCs w:val="32"/>
        </w:rPr>
        <w:t>纺</w:t>
      </w:r>
      <w:proofErr w:type="gramEnd"/>
      <w:r>
        <w:rPr>
          <w:rFonts w:ascii="宋体" w:cs="Times New Roman" w:hint="eastAsia"/>
          <w:sz w:val="32"/>
          <w:szCs w:val="32"/>
        </w:rPr>
        <w:t>家居 科技创新企业</w:t>
      </w:r>
    </w:p>
    <w:p w:rsidR="004D058E" w:rsidRDefault="004D058E" w:rsidP="004D058E">
      <w:pPr>
        <w:pStyle w:val="1"/>
        <w:numPr>
          <w:ilvl w:val="0"/>
          <w:numId w:val="0"/>
        </w:numPr>
        <w:ind w:leftChars="37" w:left="627" w:hangingChars="171" w:hanging="549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申评单位统计表</w:t>
      </w:r>
    </w:p>
    <w:p w:rsidR="004D058E" w:rsidRDefault="004D058E" w:rsidP="004D058E">
      <w:pPr>
        <w:pStyle w:val="1"/>
        <w:numPr>
          <w:ilvl w:val="0"/>
          <w:numId w:val="0"/>
        </w:numPr>
        <w:ind w:leftChars="37" w:left="627" w:hangingChars="171" w:hanging="549"/>
        <w:jc w:val="center"/>
        <w:rPr>
          <w:rFonts w:ascii="宋体" w:hAnsi="宋体"/>
          <w:sz w:val="32"/>
          <w:szCs w:val="32"/>
        </w:rPr>
      </w:pP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1036"/>
        <w:gridCol w:w="6720"/>
      </w:tblGrid>
      <w:tr w:rsidR="004D058E" w:rsidTr="00AE197F">
        <w:trPr>
          <w:cantSplit/>
          <w:trHeight w:val="374"/>
          <w:jc w:val="center"/>
        </w:trPr>
        <w:tc>
          <w:tcPr>
            <w:tcW w:w="9694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kern w:val="0"/>
                <w:highlight w:val="lightGray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企业信息</w:t>
            </w: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企业名称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企业创立时间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全部从业人员人数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产品品类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专利数量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92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重要科技创新成果列举（500字以内）</w:t>
            </w:r>
          </w:p>
        </w:tc>
        <w:tc>
          <w:tcPr>
            <w:tcW w:w="7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  <w:p w:rsidR="004D058E" w:rsidRDefault="004D058E" w:rsidP="00AE197F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058E" w:rsidTr="00AE197F">
        <w:trPr>
          <w:cantSplit/>
          <w:trHeight w:val="373"/>
          <w:jc w:val="center"/>
        </w:trPr>
        <w:tc>
          <w:tcPr>
            <w:tcW w:w="969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年度销售数据</w:t>
            </w:r>
            <w:r>
              <w:rPr>
                <w:rFonts w:ascii="宋体" w:hAnsi="宋体" w:cs="宋体" w:hint="eastAsia"/>
                <w:bCs/>
                <w:kern w:val="0"/>
              </w:rPr>
              <w:t>：（人民币/万元）</w:t>
            </w:r>
          </w:p>
        </w:tc>
      </w:tr>
      <w:tr w:rsidR="004D058E" w:rsidTr="00AE197F">
        <w:trPr>
          <w:cantSplit/>
          <w:trHeight w:val="48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类别</w:t>
            </w:r>
          </w:p>
          <w:p w:rsidR="004D058E" w:rsidRDefault="004D058E" w:rsidP="00AE197F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年度                 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58E" w:rsidRDefault="004D058E" w:rsidP="00AE19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销售总额</w:t>
            </w:r>
          </w:p>
        </w:tc>
      </w:tr>
      <w:tr w:rsidR="004D058E" w:rsidTr="00AE197F">
        <w:trPr>
          <w:cantSplit/>
          <w:trHeight w:val="330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2016年度</w:t>
            </w:r>
          </w:p>
        </w:tc>
        <w:tc>
          <w:tcPr>
            <w:tcW w:w="6720" w:type="dxa"/>
            <w:vAlign w:val="center"/>
          </w:tcPr>
          <w:p w:rsidR="004D058E" w:rsidRDefault="004D058E" w:rsidP="00AE197F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D058E" w:rsidTr="00AE197F">
        <w:trPr>
          <w:cantSplit/>
          <w:trHeight w:val="330"/>
          <w:jc w:val="center"/>
        </w:trPr>
        <w:tc>
          <w:tcPr>
            <w:tcW w:w="2974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2017年度</w:t>
            </w: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4D058E" w:rsidRDefault="004D058E" w:rsidP="00AE197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4D058E" w:rsidTr="00AE197F">
        <w:trPr>
          <w:cantSplit/>
          <w:trHeight w:val="499"/>
          <w:jc w:val="center"/>
        </w:trPr>
        <w:tc>
          <w:tcPr>
            <w:tcW w:w="9694" w:type="dxa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58E" w:rsidRDefault="004D058E" w:rsidP="00AE197F">
            <w:pPr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其它说明</w:t>
            </w:r>
            <w:r>
              <w:rPr>
                <w:rFonts w:ascii="宋体" w:hAnsi="宋体" w:cs="宋体" w:hint="eastAsia"/>
                <w:kern w:val="0"/>
              </w:rPr>
              <w:t>（围绕重要科技创新成果、先进生产设备应用等方面内容，1000字以内）：</w:t>
            </w: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  <w:p w:rsidR="004D058E" w:rsidRDefault="004D058E" w:rsidP="00AE197F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4D058E" w:rsidRDefault="004D058E" w:rsidP="004D058E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声明：我们将严格遵守“2017/2018年度 金销奖”评审程序，并保证所填写内容真实可靠。</w:t>
      </w:r>
    </w:p>
    <w:p w:rsidR="004D058E" w:rsidRDefault="004D058E" w:rsidP="004D058E">
      <w:pPr>
        <w:spacing w:line="360" w:lineRule="auto"/>
        <w:ind w:firstLineChars="399" w:firstLine="841"/>
        <w:rPr>
          <w:rFonts w:ascii="宋体" w:hAnsi="宋体"/>
          <w:b/>
        </w:rPr>
      </w:pPr>
    </w:p>
    <w:p w:rsidR="004D058E" w:rsidRDefault="004D058E" w:rsidP="004D058E">
      <w:pPr>
        <w:spacing w:line="360" w:lineRule="auto"/>
        <w:ind w:firstLineChars="399" w:firstLine="841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（企业法人代表签章并加盖企业公章）    </w:t>
      </w:r>
      <w:r>
        <w:rPr>
          <w:rFonts w:ascii="宋体" w:hAnsi="宋体" w:hint="eastAsia"/>
          <w:b/>
          <w:u w:val="single"/>
        </w:rPr>
        <w:t xml:space="preserve">                                           </w:t>
      </w:r>
    </w:p>
    <w:p w:rsidR="004D058E" w:rsidRDefault="004D058E" w:rsidP="004D058E">
      <w:pPr>
        <w:spacing w:line="360" w:lineRule="auto"/>
        <w:ind w:firstLineChars="399" w:firstLine="841"/>
        <w:rPr>
          <w:rFonts w:ascii="宋体" w:hAnsi="宋体"/>
          <w:b/>
        </w:rPr>
      </w:pPr>
    </w:p>
    <w:p w:rsidR="004218C7" w:rsidRPr="004D058E" w:rsidRDefault="004D058E" w:rsidP="004D058E">
      <w:pPr>
        <w:spacing w:line="360" w:lineRule="auto"/>
        <w:ind w:firstLineChars="399" w:firstLine="841"/>
        <w:rPr>
          <w:rFonts w:ascii="宋体" w:hAnsi="宋体" w:cs="宋体"/>
          <w:b/>
          <w:bCs/>
        </w:rPr>
      </w:pPr>
      <w:r>
        <w:rPr>
          <w:rFonts w:ascii="宋体" w:hAnsi="宋体" w:hint="eastAsia"/>
          <w:b/>
        </w:rPr>
        <w:t xml:space="preserve">（推荐单位签字并加盖企业公章）        </w:t>
      </w:r>
      <w:r>
        <w:rPr>
          <w:rFonts w:ascii="宋体" w:hAnsi="宋体" w:hint="eastAsia"/>
          <w:b/>
          <w:u w:val="single"/>
        </w:rPr>
        <w:t xml:space="preserve">                                     　</w:t>
      </w:r>
    </w:p>
    <w:sectPr w:rsidR="004218C7" w:rsidRPr="004D058E" w:rsidSect="00421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E9" w:rsidRDefault="00E716E9" w:rsidP="004D058E">
      <w:r>
        <w:separator/>
      </w:r>
    </w:p>
  </w:endnote>
  <w:endnote w:type="continuationSeparator" w:id="0">
    <w:p w:rsidR="00E716E9" w:rsidRDefault="00E716E9" w:rsidP="004D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E9" w:rsidRDefault="00E716E9" w:rsidP="004D058E">
      <w:r>
        <w:separator/>
      </w:r>
    </w:p>
  </w:footnote>
  <w:footnote w:type="continuationSeparator" w:id="0">
    <w:p w:rsidR="00E716E9" w:rsidRDefault="00E716E9" w:rsidP="004D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433"/>
    <w:multiLevelType w:val="multilevel"/>
    <w:tmpl w:val="2C115433"/>
    <w:lvl w:ilvl="0">
      <w:start w:val="1"/>
      <w:numFmt w:val="japaneseCounting"/>
      <w:pStyle w:val="1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8E"/>
    <w:rsid w:val="004218C7"/>
    <w:rsid w:val="004D058E"/>
    <w:rsid w:val="00E7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58E"/>
    <w:rPr>
      <w:sz w:val="18"/>
      <w:szCs w:val="18"/>
    </w:rPr>
  </w:style>
  <w:style w:type="paragraph" w:customStyle="1" w:styleId="1">
    <w:name w:val="样式1"/>
    <w:basedOn w:val="a"/>
    <w:qFormat/>
    <w:rsid w:val="004D058E"/>
    <w:pPr>
      <w:numPr>
        <w:numId w:val="1"/>
      </w:numPr>
      <w:spacing w:line="36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zhaochen</dc:creator>
  <cp:keywords/>
  <dc:description/>
  <cp:lastModifiedBy>zhaochen</cp:lastModifiedBy>
  <cp:revision>2</cp:revision>
  <dcterms:created xsi:type="dcterms:W3CDTF">2018-06-27T07:51:00Z</dcterms:created>
  <dcterms:modified xsi:type="dcterms:W3CDTF">2018-06-27T07:51:00Z</dcterms:modified>
</cp:coreProperties>
</file>